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53E82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3B5BD8">
        <w:rPr>
          <w:b/>
          <w:caps/>
          <w:sz w:val="24"/>
          <w:szCs w:val="24"/>
        </w:rPr>
        <w:t>11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53E82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D53E82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F2FE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3B5BD8" w:rsidRDefault="00654B23" w:rsidP="003B5BD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>
        <w:rPr>
          <w:sz w:val="24"/>
          <w:szCs w:val="24"/>
        </w:rPr>
        <w:t>:</w:t>
      </w:r>
      <w:r w:rsidR="003B5BD8" w:rsidRPr="003B5BD8">
        <w:rPr>
          <w:sz w:val="24"/>
          <w:szCs w:val="24"/>
        </w:rPr>
        <w:t xml:space="preserve"> </w:t>
      </w:r>
      <w:r w:rsidR="003B5BD8">
        <w:rPr>
          <w:sz w:val="24"/>
          <w:szCs w:val="24"/>
        </w:rPr>
        <w:t xml:space="preserve">Архангельский М.В., </w:t>
      </w:r>
      <w:proofErr w:type="spellStart"/>
      <w:r w:rsidR="003B5BD8">
        <w:rPr>
          <w:sz w:val="24"/>
          <w:szCs w:val="24"/>
        </w:rPr>
        <w:t>Галоганов</w:t>
      </w:r>
      <w:proofErr w:type="spellEnd"/>
      <w:r w:rsidR="003B5BD8">
        <w:rPr>
          <w:sz w:val="24"/>
          <w:szCs w:val="24"/>
        </w:rPr>
        <w:t xml:space="preserve"> А.П., </w:t>
      </w:r>
      <w:proofErr w:type="spellStart"/>
      <w:r w:rsidR="003B5BD8">
        <w:rPr>
          <w:sz w:val="24"/>
          <w:szCs w:val="24"/>
        </w:rPr>
        <w:t>Гонопольский</w:t>
      </w:r>
      <w:proofErr w:type="spellEnd"/>
      <w:r w:rsidR="003B5BD8">
        <w:rPr>
          <w:sz w:val="24"/>
          <w:szCs w:val="24"/>
        </w:rPr>
        <w:t xml:space="preserve"> Р.М., </w:t>
      </w:r>
      <w:proofErr w:type="spellStart"/>
      <w:r w:rsidR="003B5BD8">
        <w:rPr>
          <w:sz w:val="24"/>
          <w:szCs w:val="24"/>
        </w:rPr>
        <w:t>Грицук</w:t>
      </w:r>
      <w:proofErr w:type="spellEnd"/>
      <w:r w:rsidR="003B5BD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3B5BD8">
        <w:rPr>
          <w:sz w:val="24"/>
          <w:szCs w:val="24"/>
        </w:rPr>
        <w:t>Пайгачкин</w:t>
      </w:r>
      <w:proofErr w:type="spellEnd"/>
      <w:r w:rsidR="003B5BD8">
        <w:rPr>
          <w:sz w:val="24"/>
          <w:szCs w:val="24"/>
        </w:rPr>
        <w:t xml:space="preserve"> Ю.В., Пепеляев С.Г., </w:t>
      </w:r>
      <w:proofErr w:type="spellStart"/>
      <w:r w:rsidR="003B5BD8">
        <w:rPr>
          <w:sz w:val="24"/>
          <w:szCs w:val="24"/>
        </w:rPr>
        <w:t>Толчеев</w:t>
      </w:r>
      <w:proofErr w:type="spellEnd"/>
      <w:r w:rsidR="003B5BD8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3B5BD8">
        <w:rPr>
          <w:sz w:val="24"/>
          <w:szCs w:val="24"/>
        </w:rPr>
        <w:t>Царькова</w:t>
      </w:r>
      <w:proofErr w:type="spellEnd"/>
      <w:r w:rsidR="003B5BD8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F13F75">
        <w:rPr>
          <w:sz w:val="24"/>
          <w:szCs w:val="24"/>
        </w:rPr>
        <w:t>в отсутствие надлежащим образом уведомленн</w:t>
      </w:r>
      <w:r w:rsidR="00BF2FEE">
        <w:rPr>
          <w:sz w:val="24"/>
          <w:szCs w:val="24"/>
        </w:rPr>
        <w:t>ого адвоката М.</w:t>
      </w:r>
      <w:r w:rsidR="003B5BD8">
        <w:rPr>
          <w:sz w:val="24"/>
          <w:szCs w:val="24"/>
        </w:rPr>
        <w:t>В.А.</w:t>
      </w:r>
      <w:r w:rsidR="00470FC6">
        <w:rPr>
          <w:sz w:val="24"/>
          <w:szCs w:val="24"/>
        </w:rPr>
        <w:t>,</w:t>
      </w:r>
      <w:r w:rsidR="003B5BD8">
        <w:rPr>
          <w:sz w:val="24"/>
          <w:szCs w:val="24"/>
        </w:rPr>
        <w:t xml:space="preserve"> при участии представителя адвоката М</w:t>
      </w:r>
      <w:r w:rsidR="00BF2FEE">
        <w:rPr>
          <w:sz w:val="24"/>
          <w:szCs w:val="24"/>
        </w:rPr>
        <w:t>.</w:t>
      </w:r>
      <w:r w:rsidR="003B5BD8">
        <w:rPr>
          <w:sz w:val="24"/>
          <w:szCs w:val="24"/>
        </w:rPr>
        <w:t xml:space="preserve">В.А. </w:t>
      </w:r>
      <w:r w:rsidR="00860E3F">
        <w:rPr>
          <w:sz w:val="24"/>
          <w:szCs w:val="24"/>
        </w:rPr>
        <w:t>–</w:t>
      </w:r>
      <w:r w:rsidR="003B5BD8">
        <w:rPr>
          <w:sz w:val="24"/>
          <w:szCs w:val="24"/>
        </w:rPr>
        <w:t xml:space="preserve"> </w:t>
      </w:r>
      <w:r w:rsidR="00860E3F">
        <w:rPr>
          <w:sz w:val="24"/>
          <w:szCs w:val="24"/>
        </w:rPr>
        <w:t>адвоката Ф</w:t>
      </w:r>
      <w:r w:rsidR="00BF2FEE">
        <w:rPr>
          <w:sz w:val="24"/>
          <w:szCs w:val="24"/>
        </w:rPr>
        <w:t>.</w:t>
      </w:r>
      <w:r w:rsidR="00860E3F">
        <w:rPr>
          <w:sz w:val="24"/>
          <w:szCs w:val="24"/>
        </w:rPr>
        <w:t>В.А.</w:t>
      </w:r>
      <w:r w:rsidR="003B5BD8">
        <w:rPr>
          <w:sz w:val="24"/>
          <w:szCs w:val="24"/>
        </w:rPr>
        <w:t>, заявителя К</w:t>
      </w:r>
      <w:r w:rsidR="00BF2FEE">
        <w:rPr>
          <w:sz w:val="24"/>
          <w:szCs w:val="24"/>
        </w:rPr>
        <w:t>.</w:t>
      </w:r>
      <w:r w:rsidR="003B5BD8">
        <w:rPr>
          <w:sz w:val="24"/>
          <w:szCs w:val="24"/>
        </w:rPr>
        <w:t>А.П.,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470FC6">
        <w:rPr>
          <w:sz w:val="24"/>
          <w:szCs w:val="24"/>
        </w:rPr>
        <w:t>М</w:t>
      </w:r>
      <w:r w:rsidR="00BF2FEE">
        <w:rPr>
          <w:sz w:val="24"/>
          <w:szCs w:val="24"/>
        </w:rPr>
        <w:t>.</w:t>
      </w:r>
      <w:r w:rsidR="00470FC6">
        <w:rPr>
          <w:sz w:val="24"/>
          <w:szCs w:val="24"/>
        </w:rPr>
        <w:t>В.А.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70FC6" w:rsidRDefault="00E71C31" w:rsidP="000C6D4C">
      <w:pPr>
        <w:jc w:val="center"/>
        <w:rPr>
          <w:b/>
          <w:sz w:val="24"/>
          <w:szCs w:val="24"/>
        </w:rPr>
      </w:pPr>
    </w:p>
    <w:p w:rsidR="00F13F75" w:rsidRPr="00470FC6" w:rsidRDefault="00860E3F" w:rsidP="00F13F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27.09.2019г. </w:t>
      </w:r>
      <w:r w:rsidR="00470FC6" w:rsidRPr="00470FC6">
        <w:rPr>
          <w:sz w:val="24"/>
          <w:szCs w:val="24"/>
        </w:rPr>
        <w:t>в Адвокатскую палату Московской области</w:t>
      </w:r>
      <w:r>
        <w:rPr>
          <w:sz w:val="24"/>
          <w:szCs w:val="24"/>
        </w:rPr>
        <w:t xml:space="preserve"> </w:t>
      </w:r>
      <w:r w:rsidR="00470FC6" w:rsidRPr="00470FC6">
        <w:rPr>
          <w:sz w:val="24"/>
          <w:szCs w:val="24"/>
        </w:rPr>
        <w:t xml:space="preserve">поступила жалоба доверителя </w:t>
      </w:r>
      <w:r w:rsidR="00BF2FEE">
        <w:rPr>
          <w:sz w:val="24"/>
          <w:szCs w:val="24"/>
        </w:rPr>
        <w:t>К.А.П.</w:t>
      </w:r>
      <w:r w:rsidR="00470FC6" w:rsidRPr="00470FC6">
        <w:rPr>
          <w:sz w:val="24"/>
          <w:szCs w:val="24"/>
        </w:rPr>
        <w:t xml:space="preserve"> в отношении адвоката </w:t>
      </w:r>
      <w:r w:rsidR="00BF2FEE">
        <w:rPr>
          <w:sz w:val="24"/>
          <w:szCs w:val="24"/>
        </w:rPr>
        <w:t>М.В.А.</w:t>
      </w:r>
      <w:r w:rsidR="00470FC6" w:rsidRPr="00470FC6">
        <w:rPr>
          <w:sz w:val="24"/>
          <w:szCs w:val="24"/>
          <w:shd w:val="clear" w:color="auto" w:fill="FFFFFF"/>
        </w:rPr>
        <w:t xml:space="preserve">, </w:t>
      </w:r>
      <w:r w:rsidR="00470FC6" w:rsidRPr="00470FC6">
        <w:rPr>
          <w:sz w:val="24"/>
          <w:szCs w:val="24"/>
        </w:rPr>
        <w:t xml:space="preserve">имеющего регистрационный номер </w:t>
      </w:r>
      <w:r w:rsidR="00BF2FEE">
        <w:rPr>
          <w:sz w:val="24"/>
          <w:szCs w:val="24"/>
        </w:rPr>
        <w:t>…..</w:t>
      </w:r>
      <w:r w:rsidR="00470FC6" w:rsidRPr="00470FC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2FEE">
        <w:rPr>
          <w:sz w:val="24"/>
          <w:szCs w:val="24"/>
        </w:rPr>
        <w:t>…..</w:t>
      </w:r>
    </w:p>
    <w:p w:rsidR="00830598" w:rsidRPr="00470FC6" w:rsidRDefault="00830598" w:rsidP="00654B23">
      <w:pPr>
        <w:ind w:firstLine="708"/>
        <w:jc w:val="both"/>
        <w:rPr>
          <w:sz w:val="24"/>
          <w:szCs w:val="24"/>
        </w:rPr>
      </w:pPr>
      <w:r w:rsidRPr="00470FC6">
        <w:rPr>
          <w:sz w:val="24"/>
          <w:szCs w:val="24"/>
        </w:rPr>
        <w:t xml:space="preserve">В жалобе сообщается, что </w:t>
      </w:r>
      <w:r w:rsidR="00470FC6" w:rsidRPr="00470FC6">
        <w:rPr>
          <w:sz w:val="24"/>
          <w:szCs w:val="24"/>
        </w:rPr>
        <w:t>в начале марта 2019г. заявитель заключил с адвокатом соглашение на защиту по уголовному делу и выплатил вознаграждение в размере 50 000 рублей, хотя в соглашении было указано только 10 000 рублей. Также адвокат запросил 15 000 рублей за выезд к следователю и 90 000 рублей за защиту в суде. После назначения судебного заседания адвокат запросил ещё 60 000 рублей, под угрозой отказаться от защиты в суде. Заявителю пришлось заплатить указанную сумму и 10.04.2019 г. было заключено новое соглашение. В общей сумме адвокату было выплачено 110 000 рублей. После суда первой инстанции, за защиту в М</w:t>
      </w:r>
      <w:r w:rsidR="00BF2FEE">
        <w:rPr>
          <w:sz w:val="24"/>
          <w:szCs w:val="24"/>
        </w:rPr>
        <w:t>.</w:t>
      </w:r>
      <w:r w:rsidR="00470FC6" w:rsidRPr="00470FC6">
        <w:rPr>
          <w:sz w:val="24"/>
          <w:szCs w:val="24"/>
        </w:rPr>
        <w:t xml:space="preserve"> городском суде заявитель дополнительно выплатил адвокату 10 000 рублей. После первого судебного заседания адвокат потребовал ещё 3 000 рублей, которые заявитель отказался выплачивать и обратился в коллегию адвокатов с заявлением о расторжении соглашения.</w:t>
      </w:r>
    </w:p>
    <w:p w:rsidR="00654B23" w:rsidRPr="00470FC6" w:rsidRDefault="00470FC6" w:rsidP="00654B23">
      <w:pPr>
        <w:ind w:firstLine="708"/>
        <w:jc w:val="both"/>
        <w:rPr>
          <w:sz w:val="24"/>
          <w:szCs w:val="24"/>
        </w:rPr>
      </w:pPr>
      <w:r w:rsidRPr="00470FC6">
        <w:rPr>
          <w:sz w:val="24"/>
          <w:szCs w:val="24"/>
        </w:rPr>
        <w:t>27.09</w:t>
      </w:r>
      <w:r w:rsidR="009A4E69" w:rsidRPr="00470FC6">
        <w:rPr>
          <w:sz w:val="24"/>
          <w:szCs w:val="24"/>
        </w:rPr>
        <w:t>.2019</w:t>
      </w:r>
      <w:r w:rsidR="004A5131" w:rsidRPr="00470FC6">
        <w:rPr>
          <w:sz w:val="24"/>
          <w:szCs w:val="24"/>
        </w:rPr>
        <w:t>г.</w:t>
      </w:r>
      <w:r w:rsidR="009A4E69" w:rsidRPr="00470FC6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D53E82" w:rsidRDefault="00860E3F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12.11.2019г. </w:t>
      </w:r>
      <w:r w:rsidR="009A71DD"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</w:t>
      </w:r>
      <w:r w:rsidR="00470FC6">
        <w:rPr>
          <w:sz w:val="24"/>
          <w:szCs w:val="24"/>
        </w:rPr>
        <w:t>М</w:t>
      </w:r>
      <w:r w:rsidR="00BF2FEE">
        <w:rPr>
          <w:sz w:val="24"/>
          <w:szCs w:val="24"/>
        </w:rPr>
        <w:t>.</w:t>
      </w:r>
      <w:r w:rsidR="00470FC6">
        <w:rPr>
          <w:sz w:val="24"/>
          <w:szCs w:val="24"/>
        </w:rPr>
        <w:t>В.А</w:t>
      </w:r>
      <w:r w:rsidR="00D53E82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830598">
        <w:rPr>
          <w:sz w:val="24"/>
          <w:szCs w:val="24"/>
        </w:rPr>
        <w:t>53</w:t>
      </w:r>
      <w:r w:rsidR="00470FC6">
        <w:rPr>
          <w:sz w:val="24"/>
          <w:szCs w:val="24"/>
        </w:rPr>
        <w:t>2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947053">
        <w:rPr>
          <w:sz w:val="24"/>
          <w:szCs w:val="24"/>
        </w:rPr>
        <w:t xml:space="preserve">, </w:t>
      </w:r>
      <w:r w:rsidR="005763AC">
        <w:rPr>
          <w:sz w:val="24"/>
          <w:szCs w:val="24"/>
        </w:rPr>
        <w:t xml:space="preserve">в ответ на </w:t>
      </w:r>
      <w:r w:rsidR="00947053">
        <w:rPr>
          <w:sz w:val="24"/>
          <w:szCs w:val="24"/>
        </w:rPr>
        <w:t xml:space="preserve">который </w:t>
      </w:r>
      <w:r w:rsidR="00830598">
        <w:rPr>
          <w:sz w:val="24"/>
          <w:szCs w:val="24"/>
        </w:rPr>
        <w:t>2</w:t>
      </w:r>
      <w:r w:rsidR="00470FC6">
        <w:rPr>
          <w:sz w:val="24"/>
          <w:szCs w:val="24"/>
        </w:rPr>
        <w:t>5</w:t>
      </w:r>
      <w:r w:rsidR="00830598">
        <w:rPr>
          <w:sz w:val="24"/>
          <w:szCs w:val="24"/>
        </w:rPr>
        <w:t>.11</w:t>
      </w:r>
      <w:r w:rsidR="00947053">
        <w:rPr>
          <w:sz w:val="24"/>
          <w:szCs w:val="24"/>
        </w:rPr>
        <w:t>.2019г. а</w:t>
      </w:r>
      <w:r w:rsidR="005763AC">
        <w:rPr>
          <w:sz w:val="24"/>
          <w:szCs w:val="24"/>
        </w:rPr>
        <w:t>двокат</w:t>
      </w:r>
      <w:r w:rsidR="00947053">
        <w:rPr>
          <w:sz w:val="24"/>
          <w:szCs w:val="24"/>
        </w:rPr>
        <w:t>ом представлен</w:t>
      </w:r>
      <w:r w:rsidR="00830598">
        <w:rPr>
          <w:sz w:val="24"/>
          <w:szCs w:val="24"/>
        </w:rPr>
        <w:t>ы</w:t>
      </w:r>
      <w:r w:rsidR="00947053">
        <w:rPr>
          <w:sz w:val="24"/>
          <w:szCs w:val="24"/>
        </w:rPr>
        <w:t xml:space="preserve"> </w:t>
      </w:r>
      <w:r w:rsidR="00D53E82">
        <w:rPr>
          <w:sz w:val="24"/>
          <w:szCs w:val="24"/>
        </w:rPr>
        <w:t>письменные объяснения, в которых он возражает против доводов жалобы.</w:t>
      </w:r>
      <w:r w:rsidR="00D53E82"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470FC6">
        <w:rPr>
          <w:sz w:val="24"/>
          <w:szCs w:val="24"/>
        </w:rPr>
        <w:t>М</w:t>
      </w:r>
      <w:r w:rsidR="00BF2FEE">
        <w:rPr>
          <w:sz w:val="24"/>
          <w:szCs w:val="24"/>
        </w:rPr>
        <w:t>.</w:t>
      </w:r>
      <w:r w:rsidR="00470FC6">
        <w:rPr>
          <w:sz w:val="24"/>
          <w:szCs w:val="24"/>
        </w:rPr>
        <w:t>В.А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</w:t>
      </w:r>
      <w:r w:rsidR="00830598">
        <w:rPr>
          <w:sz w:val="24"/>
          <w:szCs w:val="24"/>
        </w:rPr>
        <w:t xml:space="preserve">не 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 xml:space="preserve">, </w:t>
      </w:r>
      <w:r w:rsidR="00830598">
        <w:rPr>
          <w:sz w:val="24"/>
          <w:szCs w:val="24"/>
        </w:rPr>
        <w:t>уведомлен надлежащим образом.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470FC6">
        <w:rPr>
          <w:sz w:val="24"/>
          <w:szCs w:val="24"/>
        </w:rPr>
        <w:t>К</w:t>
      </w:r>
      <w:r w:rsidR="00BF2FEE">
        <w:rPr>
          <w:sz w:val="24"/>
          <w:szCs w:val="24"/>
        </w:rPr>
        <w:t>.</w:t>
      </w:r>
      <w:r w:rsidR="00470FC6">
        <w:rPr>
          <w:sz w:val="24"/>
          <w:szCs w:val="24"/>
        </w:rPr>
        <w:t>А.П.</w:t>
      </w:r>
      <w:r w:rsidR="00D53E82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Комиссии</w:t>
      </w:r>
      <w:r w:rsidR="008D024A">
        <w:rPr>
          <w:sz w:val="24"/>
          <w:szCs w:val="24"/>
        </w:rPr>
        <w:t xml:space="preserve"> </w:t>
      </w:r>
      <w:r>
        <w:rPr>
          <w:sz w:val="24"/>
          <w:szCs w:val="24"/>
        </w:rPr>
        <w:t>явилс</w:t>
      </w:r>
      <w:r w:rsidR="00B47EB3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8D024A">
        <w:rPr>
          <w:sz w:val="24"/>
          <w:szCs w:val="24"/>
        </w:rPr>
        <w:t xml:space="preserve"> </w:t>
      </w:r>
      <w:r w:rsidR="00B47EB3">
        <w:rPr>
          <w:sz w:val="24"/>
          <w:szCs w:val="24"/>
        </w:rPr>
        <w:t>поддержал доводы жалобы, представил дополнительные материалы</w:t>
      </w:r>
      <w:r w:rsidR="005763AC">
        <w:rPr>
          <w:sz w:val="24"/>
          <w:szCs w:val="24"/>
        </w:rPr>
        <w:t>.</w:t>
      </w:r>
    </w:p>
    <w:p w:rsidR="00470FC6" w:rsidRPr="00470FC6" w:rsidRDefault="00860E3F" w:rsidP="00470F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26.11.2019г. </w:t>
      </w:r>
      <w:r w:rsidR="00654B23" w:rsidRPr="002C7634">
        <w:rPr>
          <w:sz w:val="24"/>
          <w:szCs w:val="24"/>
        </w:rPr>
        <w:t xml:space="preserve">Квалификационная комиссия </w:t>
      </w:r>
      <w:r w:rsidR="00654B23" w:rsidRPr="00B47EB3">
        <w:rPr>
          <w:sz w:val="24"/>
          <w:szCs w:val="24"/>
        </w:rPr>
        <w:t>дала</w:t>
      </w:r>
      <w:r w:rsidR="005763AC" w:rsidRPr="00B47EB3">
        <w:rPr>
          <w:sz w:val="24"/>
          <w:szCs w:val="24"/>
        </w:rPr>
        <w:t xml:space="preserve"> заключение</w:t>
      </w:r>
      <w:r w:rsidR="00654B23" w:rsidRPr="00B47EB3">
        <w:rPr>
          <w:sz w:val="24"/>
          <w:szCs w:val="24"/>
        </w:rPr>
        <w:t xml:space="preserve"> </w:t>
      </w:r>
      <w:r w:rsidR="00470FC6" w:rsidRPr="00470FC6">
        <w:rPr>
          <w:sz w:val="24"/>
          <w:szCs w:val="24"/>
        </w:rPr>
        <w:t xml:space="preserve">о наличии в действиях адвоката </w:t>
      </w:r>
      <w:r w:rsidR="00BF2FEE">
        <w:rPr>
          <w:sz w:val="24"/>
          <w:szCs w:val="24"/>
        </w:rPr>
        <w:t>М.В.А.</w:t>
      </w:r>
      <w:r w:rsidR="00470FC6" w:rsidRPr="00470FC6">
        <w:rPr>
          <w:sz w:val="24"/>
          <w:szCs w:val="24"/>
        </w:rPr>
        <w:t xml:space="preserve"> нарушения пп.1 п.1 ст.7 ФЗ «Об адвокатской деятельности и адвокатуре в РФ», п.1 ст.8 К</w:t>
      </w:r>
      <w:r w:rsidR="00470FC6">
        <w:rPr>
          <w:sz w:val="24"/>
          <w:szCs w:val="24"/>
        </w:rPr>
        <w:t>одекса профессиональной этики адвоката</w:t>
      </w:r>
      <w:r w:rsidR="00470FC6" w:rsidRPr="00470FC6">
        <w:rPr>
          <w:sz w:val="24"/>
          <w:szCs w:val="24"/>
        </w:rPr>
        <w:t xml:space="preserve"> и ненадлежащем исполнении своих обязанностей перед доверителем К</w:t>
      </w:r>
      <w:r w:rsidR="00BF2FEE">
        <w:rPr>
          <w:sz w:val="24"/>
          <w:szCs w:val="24"/>
        </w:rPr>
        <w:t>.</w:t>
      </w:r>
      <w:r w:rsidR="00470FC6" w:rsidRPr="00470FC6">
        <w:rPr>
          <w:sz w:val="24"/>
          <w:szCs w:val="24"/>
        </w:rPr>
        <w:t>А.П., выразившегося в том, что после досрочного расторжения соглашения об оказании юридической помощи, адвокат не определил размер неотработанного вознаграждения и не предпринял мер по его возврату.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470FC6">
        <w:rPr>
          <w:sz w:val="24"/>
          <w:szCs w:val="24"/>
        </w:rPr>
        <w:t>М</w:t>
      </w:r>
      <w:r w:rsidR="00BF2FEE">
        <w:rPr>
          <w:sz w:val="24"/>
          <w:szCs w:val="24"/>
        </w:rPr>
        <w:t>.</w:t>
      </w:r>
      <w:r w:rsidR="00470FC6">
        <w:rPr>
          <w:sz w:val="24"/>
          <w:szCs w:val="24"/>
        </w:rPr>
        <w:t>В.А</w:t>
      </w:r>
      <w:r w:rsidR="006F74C3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8A30E3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8A30E3">
        <w:rPr>
          <w:sz w:val="24"/>
          <w:szCs w:val="24"/>
        </w:rPr>
        <w:t>уведомлен надлежащим образом.</w:t>
      </w:r>
      <w:r w:rsidR="00774DCC">
        <w:rPr>
          <w:sz w:val="24"/>
          <w:szCs w:val="24"/>
        </w:rPr>
        <w:t xml:space="preserve"> </w:t>
      </w:r>
      <w:r w:rsidR="004051D3">
        <w:rPr>
          <w:sz w:val="24"/>
          <w:szCs w:val="24"/>
        </w:rPr>
        <w:t xml:space="preserve"> </w:t>
      </w:r>
      <w:r w:rsidR="003B5BD8">
        <w:rPr>
          <w:sz w:val="24"/>
          <w:szCs w:val="24"/>
        </w:rPr>
        <w:t>Его представитель поддержал доводы письменного несогласия адвоката с заключением Комиссии.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6F74C3">
        <w:rPr>
          <w:sz w:val="24"/>
          <w:szCs w:val="24"/>
        </w:rPr>
        <w:t xml:space="preserve"> </w:t>
      </w:r>
      <w:r w:rsidR="00470FC6">
        <w:rPr>
          <w:sz w:val="24"/>
          <w:szCs w:val="24"/>
        </w:rPr>
        <w:t>К</w:t>
      </w:r>
      <w:r w:rsidR="00BF2FEE">
        <w:rPr>
          <w:sz w:val="24"/>
          <w:szCs w:val="24"/>
        </w:rPr>
        <w:t>.</w:t>
      </w:r>
      <w:r w:rsidR="00470FC6">
        <w:rPr>
          <w:sz w:val="24"/>
          <w:szCs w:val="24"/>
        </w:rPr>
        <w:t>А.П</w:t>
      </w:r>
      <w:r w:rsidR="006F74C3">
        <w:rPr>
          <w:sz w:val="24"/>
          <w:szCs w:val="24"/>
        </w:rPr>
        <w:t xml:space="preserve">. </w:t>
      </w:r>
      <w:r w:rsidR="000F72F2">
        <w:rPr>
          <w:sz w:val="24"/>
          <w:szCs w:val="24"/>
        </w:rPr>
        <w:t>в заседание Совета явил</w:t>
      </w:r>
      <w:r w:rsidR="00724C93">
        <w:rPr>
          <w:sz w:val="24"/>
          <w:szCs w:val="24"/>
        </w:rPr>
        <w:t>ся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</w:t>
      </w:r>
      <w:r w:rsidR="003B5BD8">
        <w:rPr>
          <w:sz w:val="24"/>
          <w:szCs w:val="24"/>
        </w:rPr>
        <w:t>выразил устное согласие с заключением</w:t>
      </w:r>
      <w:r w:rsidR="000F72F2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3B5BD8">
        <w:rPr>
          <w:sz w:val="24"/>
          <w:szCs w:val="24"/>
          <w:lang w:eastAsia="en-US"/>
        </w:rPr>
        <w:t xml:space="preserve">не </w:t>
      </w:r>
      <w:r w:rsidRPr="00202ED3">
        <w:rPr>
          <w:sz w:val="24"/>
          <w:szCs w:val="24"/>
          <w:lang w:eastAsia="en-US"/>
        </w:rPr>
        <w:t>соглашается с заключением квалификационной комиссии</w:t>
      </w:r>
      <w:r w:rsidR="003B5BD8">
        <w:rPr>
          <w:sz w:val="24"/>
          <w:szCs w:val="24"/>
          <w:lang w:eastAsia="en-US"/>
        </w:rPr>
        <w:t>.</w:t>
      </w:r>
    </w:p>
    <w:p w:rsidR="003B5BD8" w:rsidRDefault="00665784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 выводу о том, что адвокатом М</w:t>
      </w:r>
      <w:r w:rsidR="00BF2FE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нарушено требование об определении отработанной (неотработанной) части вознаграждения, полученного по соглашению об оказании юридической помощи, однако, поскольку соглашение представляет собой гражданско-правовой договор (п.1 ст.25 ФЗ «Об адвокатской деятельности и адвокатуре в РФ»</w:t>
      </w:r>
      <w:r w:rsidR="0021212F">
        <w:rPr>
          <w:sz w:val="24"/>
          <w:szCs w:val="24"/>
          <w:lang w:eastAsia="en-US"/>
        </w:rPr>
        <w:t>),</w:t>
      </w:r>
      <w:r>
        <w:rPr>
          <w:sz w:val="24"/>
          <w:szCs w:val="24"/>
          <w:lang w:eastAsia="en-US"/>
        </w:rPr>
        <w:t xml:space="preserve"> установление баланса взаимных денежных обязательств доверителя и адвоката не входит в компетенцию дисциплинарных органов АПМО. </w:t>
      </w:r>
      <w:r w:rsidR="0021212F">
        <w:rPr>
          <w:sz w:val="24"/>
          <w:szCs w:val="24"/>
          <w:lang w:eastAsia="en-US"/>
        </w:rPr>
        <w:t xml:space="preserve"> </w:t>
      </w:r>
      <w:bookmarkStart w:id="2" w:name="_GoBack"/>
      <w:bookmarkEnd w:id="2"/>
    </w:p>
    <w:p w:rsidR="00665784" w:rsidRDefault="00665784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в рамках дисциплинарного производства допущенное адвокатом нарушение (не определение размера неотработанного вознаграждения при досрочном расторжении соглашения) является </w:t>
      </w:r>
      <w:r w:rsidR="0021212F">
        <w:rPr>
          <w:sz w:val="24"/>
          <w:szCs w:val="24"/>
          <w:lang w:eastAsia="en-US"/>
        </w:rPr>
        <w:t xml:space="preserve">формальным. </w:t>
      </w:r>
    </w:p>
    <w:p w:rsidR="0021212F" w:rsidRDefault="0021212F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определение размера подлежащей возврату части уплаченного адвокату вознаграждения осуществляется сторонами самостоятельно путём переговоров, а в случае </w:t>
      </w:r>
      <w:proofErr w:type="spellStart"/>
      <w:r>
        <w:rPr>
          <w:sz w:val="24"/>
          <w:szCs w:val="24"/>
          <w:lang w:eastAsia="en-US"/>
        </w:rPr>
        <w:t>недостижения</w:t>
      </w:r>
      <w:proofErr w:type="spellEnd"/>
      <w:r>
        <w:rPr>
          <w:sz w:val="24"/>
          <w:szCs w:val="24"/>
          <w:lang w:eastAsia="en-US"/>
        </w:rPr>
        <w:t xml:space="preserve"> соглашения – в порядке гражданского судопроизводства.</w:t>
      </w:r>
    </w:p>
    <w:p w:rsidR="003B5BD8" w:rsidRDefault="003B5BD8" w:rsidP="003B5BD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3B5BD8" w:rsidRPr="00673A4D" w:rsidRDefault="003B5BD8" w:rsidP="003B5BD8">
      <w:pPr>
        <w:ind w:firstLine="708"/>
        <w:jc w:val="both"/>
        <w:rPr>
          <w:sz w:val="24"/>
          <w:szCs w:val="24"/>
        </w:rPr>
      </w:pPr>
    </w:p>
    <w:p w:rsidR="003B5BD8" w:rsidRPr="00673A4D" w:rsidRDefault="003B5BD8" w:rsidP="003B5BD8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3B5BD8" w:rsidRDefault="003B5BD8" w:rsidP="003B5BD8">
      <w:pPr>
        <w:rPr>
          <w:b/>
          <w:sz w:val="24"/>
          <w:szCs w:val="24"/>
        </w:rPr>
      </w:pPr>
    </w:p>
    <w:p w:rsidR="003B5BD8" w:rsidRDefault="003B5BD8" w:rsidP="003B5B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BF2FEE">
        <w:rPr>
          <w:sz w:val="24"/>
          <w:szCs w:val="24"/>
        </w:rPr>
        <w:t>М.В.А.</w:t>
      </w:r>
      <w:r w:rsidRPr="00470FC6">
        <w:rPr>
          <w:sz w:val="24"/>
          <w:szCs w:val="24"/>
          <w:shd w:val="clear" w:color="auto" w:fill="FFFFFF"/>
        </w:rPr>
        <w:t xml:space="preserve">, </w:t>
      </w:r>
      <w:r w:rsidRPr="00470FC6">
        <w:rPr>
          <w:sz w:val="24"/>
          <w:szCs w:val="24"/>
        </w:rPr>
        <w:t xml:space="preserve">имеющего регистрационный номер </w:t>
      </w:r>
      <w:r w:rsidR="00BF2FEE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3B5BD8" w:rsidRPr="00673A4D" w:rsidRDefault="003B5BD8" w:rsidP="003B5BD8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045C64" w:rsidRPr="0063238F" w:rsidRDefault="00045C64" w:rsidP="003B5BD8">
      <w:pPr>
        <w:ind w:firstLine="708"/>
        <w:jc w:val="both"/>
        <w:rPr>
          <w:sz w:val="24"/>
          <w:szCs w:val="24"/>
        </w:rPr>
      </w:pP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2C" w:rsidRDefault="000D102C" w:rsidP="00C01A07">
      <w:r>
        <w:separator/>
      </w:r>
    </w:p>
  </w:endnote>
  <w:endnote w:type="continuationSeparator" w:id="0">
    <w:p w:rsidR="000D102C" w:rsidRDefault="000D102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2C" w:rsidRDefault="000D102C" w:rsidP="00C01A07">
      <w:r>
        <w:separator/>
      </w:r>
    </w:p>
  </w:footnote>
  <w:footnote w:type="continuationSeparator" w:id="0">
    <w:p w:rsidR="000D102C" w:rsidRDefault="000D102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2045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F2FE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D102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1212F"/>
    <w:rsid w:val="002253DB"/>
    <w:rsid w:val="00225DCD"/>
    <w:rsid w:val="002424A0"/>
    <w:rsid w:val="00244420"/>
    <w:rsid w:val="0025258C"/>
    <w:rsid w:val="00263839"/>
    <w:rsid w:val="0027179E"/>
    <w:rsid w:val="00275B69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5BD8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0EBE"/>
    <w:rsid w:val="0046111C"/>
    <w:rsid w:val="004614CD"/>
    <w:rsid w:val="00470FC6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65784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4C3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C5A2D"/>
    <w:rsid w:val="007D0BDB"/>
    <w:rsid w:val="007D6669"/>
    <w:rsid w:val="007E064D"/>
    <w:rsid w:val="007F293F"/>
    <w:rsid w:val="007F68DA"/>
    <w:rsid w:val="007F7FAB"/>
    <w:rsid w:val="00830598"/>
    <w:rsid w:val="00832545"/>
    <w:rsid w:val="008423DE"/>
    <w:rsid w:val="00850AA5"/>
    <w:rsid w:val="008602D0"/>
    <w:rsid w:val="00860E3F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C02E7"/>
    <w:rsid w:val="008C0B74"/>
    <w:rsid w:val="008C2228"/>
    <w:rsid w:val="008C3A8A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6689"/>
    <w:rsid w:val="00947053"/>
    <w:rsid w:val="00950D03"/>
    <w:rsid w:val="00963479"/>
    <w:rsid w:val="00963C70"/>
    <w:rsid w:val="00974513"/>
    <w:rsid w:val="0097486B"/>
    <w:rsid w:val="009A1A37"/>
    <w:rsid w:val="009A4E69"/>
    <w:rsid w:val="009A71DD"/>
    <w:rsid w:val="009B2C24"/>
    <w:rsid w:val="009B62F2"/>
    <w:rsid w:val="009D1A46"/>
    <w:rsid w:val="009D3E41"/>
    <w:rsid w:val="009D4CDC"/>
    <w:rsid w:val="009E6287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5281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4199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045B"/>
    <w:rsid w:val="00B24672"/>
    <w:rsid w:val="00B35ECE"/>
    <w:rsid w:val="00B40FFF"/>
    <w:rsid w:val="00B47EB3"/>
    <w:rsid w:val="00B61FDE"/>
    <w:rsid w:val="00B63E34"/>
    <w:rsid w:val="00B6475D"/>
    <w:rsid w:val="00B65E08"/>
    <w:rsid w:val="00B71EA4"/>
    <w:rsid w:val="00B73AC8"/>
    <w:rsid w:val="00B742DF"/>
    <w:rsid w:val="00B76656"/>
    <w:rsid w:val="00B80CFB"/>
    <w:rsid w:val="00B86A11"/>
    <w:rsid w:val="00B959A1"/>
    <w:rsid w:val="00BA3F0D"/>
    <w:rsid w:val="00BB17F9"/>
    <w:rsid w:val="00BB1E66"/>
    <w:rsid w:val="00BC1386"/>
    <w:rsid w:val="00BD3BA7"/>
    <w:rsid w:val="00BD5A43"/>
    <w:rsid w:val="00BD6355"/>
    <w:rsid w:val="00BE18A9"/>
    <w:rsid w:val="00BF2FEE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A3CB2"/>
    <w:rsid w:val="00FB2D85"/>
    <w:rsid w:val="00FB449F"/>
    <w:rsid w:val="00FC0119"/>
    <w:rsid w:val="00FE03F5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2019-12-27T20:19:00Z</dcterms:created>
  <dcterms:modified xsi:type="dcterms:W3CDTF">2022-03-27T15:27:00Z</dcterms:modified>
</cp:coreProperties>
</file>